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A30DCD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3AD2">
        <w:rPr>
          <w:rFonts w:asciiTheme="minorHAnsi" w:hAnsiTheme="minorHAnsi" w:cs="Arial"/>
          <w:b/>
          <w:lang w:val="en-ZA"/>
        </w:rPr>
        <w:t>1</w:t>
      </w:r>
      <w:r w:rsidR="00A30DCD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0D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3AD2">
        <w:rPr>
          <w:rFonts w:asciiTheme="minorHAnsi" w:hAnsiTheme="minorHAnsi" w:cs="Arial"/>
          <w:lang w:val="en-ZA"/>
        </w:rPr>
        <w:t>R 350,483,640.41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0DC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</w:t>
      </w:r>
      <w:r w:rsidR="00A30D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</w:t>
      </w:r>
      <w:r w:rsidR="00A30D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</w:t>
      </w:r>
      <w:r w:rsidR="00A30D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ZAG000132986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A30DCD" w:rsidRDefault="00A30DC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93901" w:rsidRDefault="00D939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E63B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https://www.jse.co.za/content/JSEPricingSupplementsItems/2014/BondDocuments/SY1282%20Pricing%20Supplement%2020160202.pdf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D93901" w:rsidRPr="00F64748" w:rsidRDefault="00D939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0DCD" w:rsidRDefault="00A30D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0DCD" w:rsidRPr="00F64748" w:rsidRDefault="00A30D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0DCD" w:rsidRDefault="00A30DCD" w:rsidP="00A30D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A30DCD" w:rsidRPr="00F64748" w:rsidRDefault="00A30DCD" w:rsidP="00A30D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3A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3A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3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FC04F7" wp14:editId="37575C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3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52D027" wp14:editId="790860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FF9709" wp14:editId="1B5201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AD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DCD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901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7E3A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2%20Pricing%20Supplement%202016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4B063-30E3-4C77-A572-49F2A81548F1}"/>
</file>

<file path=customXml/itemProps2.xml><?xml version="1.0" encoding="utf-8"?>
<ds:datastoreItem xmlns:ds="http://schemas.openxmlformats.org/officeDocument/2006/customXml" ds:itemID="{825CC9E0-BC66-4A34-AC0F-689699B30BC5}"/>
</file>

<file path=customXml/itemProps3.xml><?xml version="1.0" encoding="utf-8"?>
<ds:datastoreItem xmlns:ds="http://schemas.openxmlformats.org/officeDocument/2006/customXml" ds:itemID="{25776C48-B9D8-4377-B7E4-82C59C0543DD}"/>
</file>

<file path=customXml/itemProps4.xml><?xml version="1.0" encoding="utf-8"?>
<ds:datastoreItem xmlns:ds="http://schemas.openxmlformats.org/officeDocument/2006/customXml" ds:itemID="{A1778D04-0189-4409-909D-D289F22EF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2016-02-01T10:01:00Z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